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D1B" w:rsidRDefault="00A37D1B" w:rsidP="00807358">
      <w:pPr>
        <w:rPr>
          <w:rFonts w:cs="Arial"/>
          <w:noProof/>
          <w:szCs w:val="20"/>
        </w:rPr>
      </w:pPr>
    </w:p>
    <w:p w:rsidR="00BC78D7" w:rsidRPr="005930E5" w:rsidRDefault="00BC78D7" w:rsidP="005930E5">
      <w:pPr>
        <w:rPr>
          <w:rFonts w:cs="Arial"/>
          <w:noProof/>
          <w:color w:val="002060"/>
          <w:szCs w:val="20"/>
        </w:rPr>
      </w:pPr>
      <w:r w:rsidRPr="005930E5">
        <w:rPr>
          <w:rFonts w:cs="Arial"/>
          <w:b/>
          <w:noProof/>
          <w:color w:val="002060"/>
          <w:szCs w:val="20"/>
        </w:rPr>
        <w:t>Taining:</w:t>
      </w:r>
      <w:r w:rsidR="005930E5">
        <w:rPr>
          <w:rFonts w:cs="Arial"/>
          <w:noProof/>
          <w:color w:val="002060"/>
          <w:szCs w:val="20"/>
        </w:rPr>
        <w:t xml:space="preserve"> </w:t>
      </w:r>
      <w:r w:rsidRPr="005930E5">
        <w:rPr>
          <w:rFonts w:cs="Arial"/>
          <w:noProof/>
          <w:color w:val="002060"/>
          <w:szCs w:val="20"/>
        </w:rPr>
        <w:t>Managerial Development Program</w:t>
      </w:r>
    </w:p>
    <w:p w:rsidR="00A37D1B" w:rsidRPr="005930E5" w:rsidRDefault="005930E5" w:rsidP="005930E5">
      <w:pPr>
        <w:rPr>
          <w:rFonts w:cs="Arial"/>
          <w:noProof/>
          <w:color w:val="002060"/>
          <w:sz w:val="20"/>
          <w:szCs w:val="20"/>
        </w:rPr>
      </w:pPr>
      <w:r w:rsidRPr="005930E5">
        <w:rPr>
          <w:rFonts w:cs="Arial"/>
          <w:b/>
          <w:noProof/>
          <w:color w:val="002060"/>
          <w:szCs w:val="20"/>
        </w:rPr>
        <w:t>Dated:</w:t>
      </w:r>
      <w:r w:rsidRPr="005930E5">
        <w:rPr>
          <w:rFonts w:cs="Arial"/>
          <w:noProof/>
          <w:color w:val="002060"/>
          <w:szCs w:val="20"/>
        </w:rPr>
        <w:t xml:space="preserve"> 7,8</w:t>
      </w:r>
      <w:r w:rsidRPr="005930E5">
        <w:rPr>
          <w:rFonts w:cs="Arial"/>
          <w:noProof/>
          <w:color w:val="002060"/>
          <w:szCs w:val="20"/>
          <w:vertAlign w:val="superscript"/>
        </w:rPr>
        <w:t>th</w:t>
      </w:r>
      <w:r w:rsidRPr="005930E5">
        <w:rPr>
          <w:rFonts w:cs="Arial"/>
          <w:noProof/>
          <w:color w:val="002060"/>
          <w:szCs w:val="20"/>
        </w:rPr>
        <w:t xml:space="preserve"> Sep’18 &amp; 14,15</w:t>
      </w:r>
      <w:r w:rsidRPr="005930E5">
        <w:rPr>
          <w:rFonts w:cs="Arial"/>
          <w:noProof/>
          <w:color w:val="002060"/>
          <w:szCs w:val="20"/>
          <w:vertAlign w:val="superscript"/>
        </w:rPr>
        <w:t>th</w:t>
      </w:r>
      <w:r w:rsidRPr="005930E5">
        <w:rPr>
          <w:rFonts w:cs="Arial"/>
          <w:noProof/>
          <w:color w:val="002060"/>
          <w:szCs w:val="20"/>
        </w:rPr>
        <w:t xml:space="preserve"> Sep’18</w:t>
      </w:r>
      <w:r>
        <w:rPr>
          <w:rFonts w:cs="Arial"/>
          <w:noProof/>
          <w:color w:val="002060"/>
          <w:sz w:val="20"/>
          <w:szCs w:val="20"/>
        </w:rPr>
        <w:tab/>
      </w:r>
      <w:r>
        <w:rPr>
          <w:rFonts w:cs="Arial"/>
          <w:noProof/>
          <w:color w:val="002060"/>
          <w:sz w:val="20"/>
          <w:szCs w:val="20"/>
        </w:rPr>
        <w:tab/>
      </w:r>
      <w:r>
        <w:rPr>
          <w:rFonts w:cs="Arial"/>
          <w:noProof/>
          <w:color w:val="002060"/>
          <w:sz w:val="20"/>
          <w:szCs w:val="20"/>
        </w:rPr>
        <w:tab/>
        <w:t xml:space="preserve">            </w:t>
      </w:r>
      <w:r>
        <w:rPr>
          <w:rFonts w:cs="Arial"/>
          <w:noProof/>
          <w:color w:val="002060"/>
          <w:sz w:val="20"/>
          <w:szCs w:val="20"/>
        </w:rPr>
        <w:tab/>
      </w:r>
      <w:r>
        <w:rPr>
          <w:rFonts w:cs="Arial"/>
          <w:noProof/>
          <w:color w:val="002060"/>
          <w:sz w:val="20"/>
          <w:szCs w:val="20"/>
        </w:rPr>
        <w:tab/>
      </w:r>
      <w:r w:rsidR="00A37D1B" w:rsidRPr="005930E5">
        <w:rPr>
          <w:rFonts w:cs="Arial"/>
          <w:noProof/>
          <w:color w:val="002060"/>
          <w:sz w:val="20"/>
          <w:szCs w:val="20"/>
        </w:rPr>
        <w:tab/>
      </w:r>
    </w:p>
    <w:p w:rsidR="00A37D1B" w:rsidRPr="00AC4BE6" w:rsidRDefault="00BC78D7" w:rsidP="00AC4BE6">
      <w:pPr>
        <w:autoSpaceDE w:val="0"/>
        <w:autoSpaceDN w:val="0"/>
        <w:adjustRightInd w:val="0"/>
        <w:rPr>
          <w:rFonts w:cs="Vodafone Rg,Bold"/>
          <w:bCs/>
          <w:color w:val="002060"/>
        </w:rPr>
      </w:pPr>
      <w:r w:rsidRPr="005930E5">
        <w:rPr>
          <w:rFonts w:cs="Vodafone Rg,Bold"/>
          <w:b/>
          <w:bCs/>
          <w:color w:val="002060"/>
        </w:rPr>
        <w:t>T</w:t>
      </w:r>
      <w:r w:rsidR="008766C3" w:rsidRPr="005930E5">
        <w:rPr>
          <w:rFonts w:cs="Vodafone Rg,Bold"/>
          <w:b/>
          <w:bCs/>
          <w:color w:val="002060"/>
        </w:rPr>
        <w:t>rainer:</w:t>
      </w:r>
      <w:r w:rsidR="008766C3" w:rsidRPr="005930E5">
        <w:rPr>
          <w:rFonts w:cs="Vodafone Rg,Bold"/>
          <w:bCs/>
          <w:color w:val="002060"/>
        </w:rPr>
        <w:t xml:space="preserve"> </w:t>
      </w:r>
      <w:r w:rsidR="0086056B">
        <w:rPr>
          <w:rFonts w:cs="Vodafone Rg,Bold"/>
          <w:bCs/>
          <w:color w:val="002060"/>
        </w:rPr>
        <w:t>Mr.</w:t>
      </w:r>
      <w:bookmarkStart w:id="0" w:name="_GoBack"/>
      <w:bookmarkEnd w:id="0"/>
      <w:r w:rsidR="008766C3" w:rsidRPr="005930E5">
        <w:rPr>
          <w:rFonts w:cs="Vodafone Rg,Bold"/>
          <w:bCs/>
          <w:color w:val="002060"/>
        </w:rPr>
        <w:t>Shailendra Singh Chauhan</w:t>
      </w:r>
      <w:r w:rsidRPr="005930E5">
        <w:rPr>
          <w:rFonts w:cs="Vodafone Rg,Bold"/>
          <w:bCs/>
          <w:color w:val="002060"/>
        </w:rPr>
        <w:t xml:space="preserve"> (Matrix Training Solutions)</w:t>
      </w:r>
    </w:p>
    <w:p w:rsidR="00E4479C" w:rsidRPr="005930E5" w:rsidRDefault="00BC78D7" w:rsidP="00310411">
      <w:pPr>
        <w:jc w:val="both"/>
        <w:rPr>
          <w:color w:val="002060"/>
        </w:rPr>
      </w:pPr>
      <w:r w:rsidRPr="005930E5">
        <w:rPr>
          <w:color w:val="002060"/>
        </w:rPr>
        <w:t xml:space="preserve">Matrix </w:t>
      </w:r>
      <w:r w:rsidR="00452654">
        <w:rPr>
          <w:color w:val="002060"/>
        </w:rPr>
        <w:t xml:space="preserve">Training Solution </w:t>
      </w:r>
      <w:r w:rsidR="005930E5">
        <w:rPr>
          <w:color w:val="002060"/>
        </w:rPr>
        <w:t>is one of the known</w:t>
      </w:r>
      <w:r w:rsidR="008766C3" w:rsidRPr="005930E5">
        <w:rPr>
          <w:color w:val="002060"/>
        </w:rPr>
        <w:t xml:space="preserve"> trainin</w:t>
      </w:r>
      <w:r w:rsidR="00452654">
        <w:rPr>
          <w:color w:val="002060"/>
        </w:rPr>
        <w:t xml:space="preserve">g providers of Jaipur. </w:t>
      </w:r>
      <w:r w:rsidR="008766C3" w:rsidRPr="005930E5">
        <w:rPr>
          <w:color w:val="002060"/>
        </w:rPr>
        <w:t>Mr. Shailendra</w:t>
      </w:r>
      <w:r w:rsidR="00AC4BE6">
        <w:rPr>
          <w:color w:val="002060"/>
        </w:rPr>
        <w:t>,</w:t>
      </w:r>
      <w:r w:rsidR="008766C3" w:rsidRPr="005930E5">
        <w:rPr>
          <w:color w:val="002060"/>
        </w:rPr>
        <w:t xml:space="preserve"> </w:t>
      </w:r>
      <w:r w:rsidR="00452654">
        <w:rPr>
          <w:color w:val="002060"/>
        </w:rPr>
        <w:t xml:space="preserve">the founder and director, </w:t>
      </w:r>
      <w:r w:rsidR="008766C3" w:rsidRPr="005930E5">
        <w:rPr>
          <w:color w:val="002060"/>
        </w:rPr>
        <w:t xml:space="preserve">has a rich experience of </w:t>
      </w:r>
      <w:r w:rsidR="00E4479C" w:rsidRPr="005930E5">
        <w:rPr>
          <w:color w:val="002060"/>
        </w:rPr>
        <w:t>14 years</w:t>
      </w:r>
      <w:r w:rsidR="005930E5">
        <w:rPr>
          <w:color w:val="002060"/>
        </w:rPr>
        <w:t xml:space="preserve"> in corporate and freelance training.</w:t>
      </w:r>
      <w:r w:rsidR="00EA0AE7">
        <w:rPr>
          <w:color w:val="002060"/>
        </w:rPr>
        <w:t xml:space="preserve"> </w:t>
      </w:r>
      <w:r w:rsidR="00452654">
        <w:rPr>
          <w:color w:val="002060"/>
        </w:rPr>
        <w:t>Management Development Program</w:t>
      </w:r>
      <w:r w:rsidR="008766C3" w:rsidRPr="005930E5">
        <w:rPr>
          <w:color w:val="002060"/>
        </w:rPr>
        <w:t xml:space="preserve"> </w:t>
      </w:r>
      <w:r w:rsidR="00452654">
        <w:rPr>
          <w:color w:val="002060"/>
        </w:rPr>
        <w:t xml:space="preserve">conducted for the Managers </w:t>
      </w:r>
      <w:r w:rsidR="008766C3" w:rsidRPr="005930E5">
        <w:rPr>
          <w:color w:val="002060"/>
        </w:rPr>
        <w:t>was an interactive session and a play-shop: fu</w:t>
      </w:r>
      <w:r w:rsidR="00452654">
        <w:rPr>
          <w:color w:val="002060"/>
        </w:rPr>
        <w:t>ll of activities where they</w:t>
      </w:r>
      <w:r w:rsidR="008766C3" w:rsidRPr="005930E5">
        <w:rPr>
          <w:color w:val="002060"/>
        </w:rPr>
        <w:t xml:space="preserve"> participated with ful</w:t>
      </w:r>
      <w:r w:rsidR="00AC4BE6">
        <w:rPr>
          <w:color w:val="002060"/>
        </w:rPr>
        <w:t>l spirit. The training was imparted</w:t>
      </w:r>
      <w:r w:rsidR="00E4479C" w:rsidRPr="005930E5">
        <w:rPr>
          <w:color w:val="002060"/>
        </w:rPr>
        <w:t xml:space="preserve"> with eye opening facts, lot of activities and discussion on topics like</w:t>
      </w:r>
      <w:r w:rsidR="008766C3" w:rsidRPr="005930E5">
        <w:rPr>
          <w:color w:val="002060"/>
        </w:rPr>
        <w:t xml:space="preserve"> Power of positivity,</w:t>
      </w:r>
      <w:r w:rsidR="00E4479C" w:rsidRPr="005930E5">
        <w:rPr>
          <w:color w:val="002060"/>
        </w:rPr>
        <w:t xml:space="preserve"> </w:t>
      </w:r>
      <w:r w:rsidR="008766C3" w:rsidRPr="005930E5">
        <w:rPr>
          <w:color w:val="002060"/>
        </w:rPr>
        <w:t xml:space="preserve">Motivation, </w:t>
      </w:r>
      <w:r w:rsidR="00452654">
        <w:rPr>
          <w:color w:val="002060"/>
        </w:rPr>
        <w:t>Goal</w:t>
      </w:r>
      <w:r w:rsidR="00E4479C" w:rsidRPr="005930E5">
        <w:rPr>
          <w:color w:val="002060"/>
        </w:rPr>
        <w:t xml:space="preserve"> setting, KRA’s</w:t>
      </w:r>
      <w:r w:rsidR="008766C3" w:rsidRPr="005930E5">
        <w:rPr>
          <w:color w:val="002060"/>
        </w:rPr>
        <w:t xml:space="preserve"> etc</w:t>
      </w:r>
      <w:r w:rsidR="005930E5" w:rsidRPr="005930E5">
        <w:rPr>
          <w:color w:val="002060"/>
        </w:rPr>
        <w:t xml:space="preserve">.  </w:t>
      </w:r>
      <w:r w:rsidR="006122C5" w:rsidRPr="005930E5">
        <w:rPr>
          <w:color w:val="002060"/>
        </w:rPr>
        <w:t xml:space="preserve">Managerial </w:t>
      </w:r>
      <w:r w:rsidR="00E14559" w:rsidRPr="005930E5">
        <w:rPr>
          <w:color w:val="002060"/>
        </w:rPr>
        <w:t>Development Program</w:t>
      </w:r>
      <w:r w:rsidR="00E4479C" w:rsidRPr="005930E5">
        <w:rPr>
          <w:color w:val="002060"/>
        </w:rPr>
        <w:t xml:space="preserve"> was</w:t>
      </w:r>
      <w:r w:rsidRPr="005930E5">
        <w:rPr>
          <w:color w:val="002060"/>
        </w:rPr>
        <w:t xml:space="preserve"> a great source of learning to the participating members</w:t>
      </w:r>
      <w:r w:rsidR="00E4479C" w:rsidRPr="005930E5">
        <w:rPr>
          <w:color w:val="002060"/>
        </w:rPr>
        <w:t>.</w:t>
      </w:r>
    </w:p>
    <w:p w:rsidR="00E4479C" w:rsidRDefault="00E4479C" w:rsidP="00310411">
      <w:pPr>
        <w:jc w:val="both"/>
        <w:rPr>
          <w:color w:val="002060"/>
        </w:rPr>
      </w:pPr>
      <w:r w:rsidRPr="005930E5">
        <w:rPr>
          <w:color w:val="002060"/>
        </w:rPr>
        <w:t>It was a 4 days session covering 70 Managers. Here are some of the feedback which the managers gave after the program:</w:t>
      </w:r>
    </w:p>
    <w:p w:rsidR="005C7CCA" w:rsidRPr="005930E5" w:rsidRDefault="005C7CCA" w:rsidP="00310411">
      <w:pPr>
        <w:jc w:val="both"/>
        <w:rPr>
          <w:color w:val="002060"/>
        </w:rPr>
      </w:pPr>
    </w:p>
    <w:p w:rsidR="00E14559" w:rsidRPr="005930E5" w:rsidRDefault="00E4479C" w:rsidP="005C7CCA">
      <w:pPr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  <w:r w:rsidRPr="005930E5">
        <w:rPr>
          <w:color w:val="002060"/>
        </w:rPr>
        <w:t>“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Need to conduct time to time activities &amp; program like this for great result</w:t>
      </w:r>
      <w:r w:rsidR="00AC4BE6">
        <w:rPr>
          <w:rFonts w:ascii="Calibri" w:eastAsia="Times New Roman" w:hAnsi="Calibri" w:cs="Times New Roman"/>
          <w:color w:val="002060"/>
          <w:lang w:val="en-IN" w:eastAsia="en-IN"/>
        </w:rPr>
        <w:t>s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”</w:t>
      </w:r>
    </w:p>
    <w:p w:rsidR="00E14559" w:rsidRPr="005930E5" w:rsidRDefault="00E14559" w:rsidP="00E14559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“</w:t>
      </w:r>
      <w:r w:rsidRPr="00310411">
        <w:rPr>
          <w:rFonts w:ascii="Calibri" w:eastAsia="Times New Roman" w:hAnsi="Calibri" w:cs="Times New Roman"/>
          <w:color w:val="002060"/>
          <w:lang w:val="en-IN" w:eastAsia="en-IN"/>
        </w:rPr>
        <w:t>Law of attraction,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</w:t>
      </w:r>
      <w:r w:rsidR="00AC4BE6">
        <w:rPr>
          <w:rFonts w:ascii="Calibri" w:eastAsia="Times New Roman" w:hAnsi="Calibri" w:cs="Times New Roman"/>
          <w:color w:val="002060"/>
          <w:lang w:val="en-IN" w:eastAsia="en-IN"/>
        </w:rPr>
        <w:t>l</w:t>
      </w:r>
      <w:r w:rsidRPr="00310411">
        <w:rPr>
          <w:rFonts w:ascii="Calibri" w:eastAsia="Times New Roman" w:hAnsi="Calibri" w:cs="Times New Roman"/>
          <w:color w:val="002060"/>
          <w:lang w:val="en-IN" w:eastAsia="en-IN"/>
        </w:rPr>
        <w:t>eadership skills,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</w:t>
      </w:r>
      <w:r w:rsidRPr="00310411">
        <w:rPr>
          <w:rFonts w:ascii="Calibri" w:eastAsia="Times New Roman" w:hAnsi="Calibri" w:cs="Times New Roman"/>
          <w:color w:val="002060"/>
          <w:lang w:val="en-IN" w:eastAsia="en-IN"/>
        </w:rPr>
        <w:t>power of positive thinking &amp; managerial skill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”</w:t>
      </w:r>
    </w:p>
    <w:p w:rsidR="00E14559" w:rsidRPr="005930E5" w:rsidRDefault="00E14559" w:rsidP="00E14559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</w:p>
    <w:p w:rsidR="00E14559" w:rsidRPr="005930E5" w:rsidRDefault="00E14559" w:rsidP="00E14559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“Was an eye opener, we tend to forget these things during our day to day routine”</w:t>
      </w:r>
    </w:p>
    <w:p w:rsidR="00E14559" w:rsidRPr="005930E5" w:rsidRDefault="00E14559" w:rsidP="00E14559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</w:p>
    <w:p w:rsidR="0019240E" w:rsidRPr="005930E5" w:rsidRDefault="00E14559" w:rsidP="0019240E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“We wo</w:t>
      </w:r>
      <w:r w:rsidR="00634D3C" w:rsidRPr="005930E5">
        <w:rPr>
          <w:rFonts w:ascii="Calibri" w:eastAsia="Times New Roman" w:hAnsi="Calibri" w:cs="Times New Roman"/>
          <w:color w:val="002060"/>
          <w:lang w:val="en-IN" w:eastAsia="en-IN"/>
        </w:rPr>
        <w:t>uld like to see our team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going through the same training so</w:t>
      </w:r>
      <w:r w:rsidR="005C7CCA">
        <w:rPr>
          <w:rFonts w:ascii="Calibri" w:eastAsia="Times New Roman" w:hAnsi="Calibri" w:cs="Times New Roman"/>
          <w:color w:val="002060"/>
          <w:lang w:val="en-IN" w:eastAsia="en-IN"/>
        </w:rPr>
        <w:t xml:space="preserve"> that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they become future managers”</w:t>
      </w:r>
    </w:p>
    <w:p w:rsidR="0019240E" w:rsidRPr="005930E5" w:rsidRDefault="0019240E" w:rsidP="0019240E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</w:p>
    <w:p w:rsidR="00E14559" w:rsidRPr="005930E5" w:rsidRDefault="0019240E" w:rsidP="00E14559">
      <w:pPr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“</w:t>
      </w:r>
      <w:r w:rsidR="00E14559" w:rsidRPr="005930E5">
        <w:rPr>
          <w:rFonts w:ascii="Calibri" w:eastAsia="Times New Roman" w:hAnsi="Calibri" w:cs="Times New Roman"/>
          <w:color w:val="002060"/>
          <w:lang w:val="en-IN" w:eastAsia="en-IN"/>
        </w:rPr>
        <w:t>P</w:t>
      </w:r>
      <w:r w:rsidR="005C7CCA">
        <w:rPr>
          <w:rFonts w:ascii="Calibri" w:eastAsia="Times New Roman" w:hAnsi="Calibri" w:cs="Times New Roman"/>
          <w:color w:val="002060"/>
          <w:lang w:val="en-IN" w:eastAsia="en-IN"/>
        </w:rPr>
        <w:t>eople know</w:t>
      </w:r>
      <w:r w:rsidR="00E14559"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facts</w:t>
      </w:r>
      <w:r w:rsidR="005C7CCA">
        <w:rPr>
          <w:rFonts w:ascii="Calibri" w:eastAsia="Times New Roman" w:hAnsi="Calibri" w:cs="Times New Roman"/>
          <w:color w:val="002060"/>
          <w:lang w:val="en-IN" w:eastAsia="en-IN"/>
        </w:rPr>
        <w:t>,</w:t>
      </w:r>
      <w:r w:rsidR="00E14559"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but need to </w:t>
      </w:r>
      <w:r w:rsidR="005C7CCA">
        <w:rPr>
          <w:rFonts w:ascii="Calibri" w:eastAsia="Times New Roman" w:hAnsi="Calibri" w:cs="Times New Roman"/>
          <w:color w:val="002060"/>
          <w:lang w:val="en-IN" w:eastAsia="en-IN"/>
        </w:rPr>
        <w:t>remember them at the right time”</w:t>
      </w:r>
    </w:p>
    <w:p w:rsidR="00E14559" w:rsidRDefault="0019240E" w:rsidP="00E14559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“</w:t>
      </w:r>
      <w:r w:rsidR="00E14559" w:rsidRPr="00310411">
        <w:rPr>
          <w:rFonts w:ascii="Calibri" w:eastAsia="Times New Roman" w:hAnsi="Calibri" w:cs="Times New Roman"/>
          <w:color w:val="002060"/>
          <w:lang w:val="en-IN" w:eastAsia="en-IN"/>
        </w:rPr>
        <w:t xml:space="preserve">Importance of getting social in workforce and effects of being presentable </w:t>
      </w:r>
      <w:r w:rsidR="00E14559" w:rsidRPr="005930E5">
        <w:rPr>
          <w:rFonts w:ascii="Calibri" w:eastAsia="Times New Roman" w:hAnsi="Calibri" w:cs="Times New Roman"/>
          <w:color w:val="002060"/>
          <w:lang w:val="en-IN" w:eastAsia="en-IN"/>
        </w:rPr>
        <w:t>in front</w:t>
      </w:r>
      <w:r w:rsidR="00E14559" w:rsidRPr="00310411">
        <w:rPr>
          <w:rFonts w:ascii="Calibri" w:eastAsia="Times New Roman" w:hAnsi="Calibri" w:cs="Times New Roman"/>
          <w:color w:val="002060"/>
          <w:lang w:val="en-IN" w:eastAsia="en-IN"/>
        </w:rPr>
        <w:t xml:space="preserve"> of manager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”</w:t>
      </w:r>
    </w:p>
    <w:p w:rsidR="005C7CCA" w:rsidRDefault="005C7CCA" w:rsidP="00E14559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</w:p>
    <w:p w:rsidR="005C7CCA" w:rsidRDefault="005C7CCA" w:rsidP="005C7CCA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“Go</w:t>
      </w:r>
      <w:r w:rsidRPr="00310411">
        <w:rPr>
          <w:rFonts w:ascii="Calibri" w:eastAsia="Times New Roman" w:hAnsi="Calibri" w:cs="Times New Roman"/>
          <w:color w:val="002060"/>
          <w:lang w:val="en-IN" w:eastAsia="en-IN"/>
        </w:rPr>
        <w:t>t to knows ways to appreciate team members,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</w:t>
      </w:r>
      <w:r w:rsidRPr="00310411">
        <w:rPr>
          <w:rFonts w:ascii="Calibri" w:eastAsia="Times New Roman" w:hAnsi="Calibri" w:cs="Times New Roman"/>
          <w:color w:val="002060"/>
          <w:lang w:val="en-IN" w:eastAsia="en-IN"/>
        </w:rPr>
        <w:t>goal setting,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</w:t>
      </w:r>
      <w:r w:rsidRPr="00310411">
        <w:rPr>
          <w:rFonts w:ascii="Calibri" w:eastAsia="Times New Roman" w:hAnsi="Calibri" w:cs="Times New Roman"/>
          <w:color w:val="002060"/>
          <w:lang w:val="en-IN" w:eastAsia="en-IN"/>
        </w:rPr>
        <w:t>got new insights of team handling and commitment coaching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”</w:t>
      </w:r>
    </w:p>
    <w:p w:rsidR="00AC4BE6" w:rsidRPr="005930E5" w:rsidRDefault="00AC4BE6" w:rsidP="005C7CCA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</w:p>
    <w:p w:rsidR="0019240E" w:rsidRPr="005930E5" w:rsidRDefault="0019240E" w:rsidP="00E14559">
      <w:pPr>
        <w:spacing w:after="0" w:line="240" w:lineRule="auto"/>
        <w:jc w:val="both"/>
        <w:rPr>
          <w:rFonts w:ascii="Calibri" w:eastAsia="Times New Roman" w:hAnsi="Calibri" w:cs="Times New Roman"/>
          <w:color w:val="002060"/>
          <w:lang w:val="en-IN" w:eastAsia="en-IN"/>
        </w:rPr>
      </w:pPr>
    </w:p>
    <w:p w:rsidR="00BC78D7" w:rsidRPr="005930E5" w:rsidRDefault="008766C3" w:rsidP="00E14559">
      <w:pPr>
        <w:rPr>
          <w:color w:val="002060"/>
        </w:rPr>
      </w:pP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>W</w:t>
      </w:r>
      <w:r w:rsidR="00EA0AE7">
        <w:rPr>
          <w:rFonts w:ascii="Calibri" w:eastAsia="Times New Roman" w:hAnsi="Calibri" w:cs="Times New Roman"/>
          <w:color w:val="002060"/>
          <w:lang w:val="en-IN" w:eastAsia="en-IN"/>
        </w:rPr>
        <w:t>e sincerely appreciate the quality of training</w:t>
      </w:r>
      <w:r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and</w:t>
      </w:r>
      <w:r w:rsidR="00EA0AE7">
        <w:rPr>
          <w:rFonts w:ascii="Calibri" w:eastAsia="Times New Roman" w:hAnsi="Calibri" w:cs="Times New Roman"/>
          <w:color w:val="002060"/>
          <w:lang w:val="en-IN" w:eastAsia="en-IN"/>
        </w:rPr>
        <w:t xml:space="preserve"> hope to have more sessions like this in future.</w:t>
      </w:r>
      <w:r w:rsidR="0019301D" w:rsidRPr="005930E5">
        <w:rPr>
          <w:rFonts w:ascii="Calibri" w:eastAsia="Times New Roman" w:hAnsi="Calibri" w:cs="Times New Roman"/>
          <w:color w:val="002060"/>
          <w:lang w:val="en-IN" w:eastAsia="en-IN"/>
        </w:rPr>
        <w:t xml:space="preserve"> </w:t>
      </w:r>
    </w:p>
    <w:p w:rsidR="00A37D1B" w:rsidRPr="005930E5" w:rsidRDefault="00A37D1B" w:rsidP="00452654">
      <w:pPr>
        <w:ind w:left="6480" w:firstLine="720"/>
        <w:jc w:val="both"/>
        <w:rPr>
          <w:color w:val="002060"/>
        </w:rPr>
      </w:pPr>
      <w:r w:rsidRPr="005930E5">
        <w:rPr>
          <w:color w:val="002060"/>
        </w:rPr>
        <w:t>With regards,</w:t>
      </w:r>
    </w:p>
    <w:p w:rsidR="00452654" w:rsidRDefault="00452654" w:rsidP="00487A72">
      <w:pPr>
        <w:jc w:val="both"/>
        <w:rPr>
          <w:rFonts w:cs="Arial"/>
          <w:b/>
          <w:noProof/>
          <w:color w:val="002060"/>
          <w:szCs w:val="20"/>
        </w:rPr>
      </w:pPr>
    </w:p>
    <w:p w:rsidR="00A37D1B" w:rsidRPr="005930E5" w:rsidRDefault="00BC78D7" w:rsidP="00452654">
      <w:pPr>
        <w:ind w:left="6480" w:firstLine="720"/>
        <w:jc w:val="both"/>
        <w:rPr>
          <w:rFonts w:cs="Arial"/>
          <w:color w:val="002060"/>
        </w:rPr>
      </w:pPr>
      <w:r w:rsidRPr="005930E5">
        <w:rPr>
          <w:rFonts w:cs="Arial"/>
          <w:b/>
          <w:noProof/>
          <w:color w:val="002060"/>
          <w:szCs w:val="20"/>
        </w:rPr>
        <w:t xml:space="preserve">Team </w:t>
      </w:r>
      <w:r w:rsidRPr="005930E5">
        <w:rPr>
          <w:rFonts w:cs="Arial"/>
          <w:b/>
          <w:color w:val="002060"/>
          <w:szCs w:val="20"/>
        </w:rPr>
        <w:t>HR</w:t>
      </w:r>
    </w:p>
    <w:sectPr w:rsidR="00A37D1B" w:rsidRPr="005930E5" w:rsidSect="00E14559">
      <w:headerReference w:type="default" r:id="rId6"/>
      <w:footerReference w:type="default" r:id="rId7"/>
      <w:pgSz w:w="12240" w:h="15840"/>
      <w:pgMar w:top="2211" w:right="1440" w:bottom="1440" w:left="1440" w:header="720" w:footer="18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A4A" w:rsidRDefault="00FC0A4A" w:rsidP="002A1EC6">
      <w:pPr>
        <w:spacing w:after="0" w:line="240" w:lineRule="auto"/>
      </w:pPr>
      <w:r>
        <w:separator/>
      </w:r>
    </w:p>
  </w:endnote>
  <w:endnote w:type="continuationSeparator" w:id="0">
    <w:p w:rsidR="00FC0A4A" w:rsidRDefault="00FC0A4A" w:rsidP="002A1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odafone Rg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4F93" w:rsidRPr="002A1EC6" w:rsidRDefault="007D4F93" w:rsidP="002A1EC6">
    <w:pPr>
      <w:spacing w:after="0" w:line="240" w:lineRule="auto"/>
      <w:ind w:left="-90"/>
      <w:jc w:val="center"/>
      <w:rPr>
        <w:rFonts w:ascii="Calibri" w:eastAsia="Times New Roman" w:hAnsi="Calibri" w:cs="Tahoma"/>
        <w:sz w:val="18"/>
        <w:szCs w:val="18"/>
      </w:rPr>
    </w:pPr>
    <w:r>
      <w:rPr>
        <w:rFonts w:ascii="Calibri" w:eastAsia="Times New Roman" w:hAnsi="Calibri" w:cs="Tahoma"/>
        <w:sz w:val="18"/>
        <w:szCs w:val="18"/>
      </w:rPr>
      <w:t>E-68</w:t>
    </w:r>
    <w:r w:rsidRPr="002A1EC6">
      <w:rPr>
        <w:rFonts w:ascii="Calibri" w:eastAsia="Times New Roman" w:hAnsi="Calibri" w:cs="Tahoma"/>
        <w:sz w:val="18"/>
        <w:szCs w:val="18"/>
      </w:rPr>
      <w:t xml:space="preserve">, EPIP, </w:t>
    </w:r>
    <w:proofErr w:type="spellStart"/>
    <w:r w:rsidRPr="002A1EC6">
      <w:rPr>
        <w:rFonts w:ascii="Calibri" w:eastAsia="Times New Roman" w:hAnsi="Calibri" w:cs="Tahoma"/>
        <w:sz w:val="18"/>
        <w:szCs w:val="18"/>
      </w:rPr>
      <w:t>Sitapura</w:t>
    </w:r>
    <w:proofErr w:type="spellEnd"/>
    <w:r w:rsidRPr="002A1EC6">
      <w:rPr>
        <w:rFonts w:ascii="Calibri" w:eastAsia="Times New Roman" w:hAnsi="Calibri" w:cs="Tahoma"/>
        <w:sz w:val="18"/>
        <w:szCs w:val="18"/>
      </w:rPr>
      <w:t>, Jaipur-302022, Rajasthan, India • Phone: 91-141-2770648, Fax: 91-141-2770510</w:t>
    </w:r>
  </w:p>
  <w:p w:rsidR="007D4F93" w:rsidRPr="002A1EC6" w:rsidRDefault="007D4F93" w:rsidP="002A1EC6">
    <w:pPr>
      <w:spacing w:after="0" w:line="240" w:lineRule="auto"/>
      <w:ind w:left="-90"/>
      <w:jc w:val="center"/>
      <w:rPr>
        <w:rFonts w:ascii="Calibri" w:eastAsia="Times New Roman" w:hAnsi="Calibri" w:cs="Tahoma"/>
        <w:b/>
        <w:sz w:val="10"/>
        <w:szCs w:val="18"/>
      </w:rPr>
    </w:pPr>
    <w:r w:rsidRPr="002A1EC6">
      <w:rPr>
        <w:rFonts w:ascii="Calibri" w:eastAsia="Times New Roman" w:hAnsi="Calibri" w:cs="Tahoma"/>
        <w:b/>
        <w:noProof/>
        <w:sz w:val="10"/>
        <w:szCs w:val="18"/>
        <w:lang w:val="en-IN" w:eastAsia="en-I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EFA22B" wp14:editId="352D2DEE">
              <wp:simplePos x="0" y="0"/>
              <wp:positionH relativeFrom="column">
                <wp:posOffset>-819150</wp:posOffset>
              </wp:positionH>
              <wp:positionV relativeFrom="paragraph">
                <wp:posOffset>27940</wp:posOffset>
              </wp:positionV>
              <wp:extent cx="7343775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377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4E0582"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4.5pt,2.2pt" to="513.7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" strokecolor="#4a7ebb"/>
          </w:pict>
        </mc:Fallback>
      </mc:AlternateContent>
    </w:r>
  </w:p>
  <w:p w:rsidR="007D4F93" w:rsidRPr="002A1EC6" w:rsidRDefault="007D4F93" w:rsidP="002A1EC6">
    <w:pPr>
      <w:spacing w:after="0" w:line="240" w:lineRule="auto"/>
      <w:ind w:left="-90"/>
      <w:jc w:val="center"/>
      <w:rPr>
        <w:rFonts w:ascii="Calibri" w:eastAsia="Times New Roman" w:hAnsi="Calibri" w:cs="Tahoma"/>
        <w:sz w:val="18"/>
        <w:szCs w:val="18"/>
      </w:rPr>
    </w:pPr>
    <w:r w:rsidRPr="002A1EC6">
      <w:rPr>
        <w:rFonts w:ascii="Calibri" w:eastAsia="Times New Roman" w:hAnsi="Calibri" w:cs="Tahoma"/>
        <w:b/>
        <w:sz w:val="18"/>
        <w:szCs w:val="18"/>
      </w:rPr>
      <w:t>Regd. Office</w:t>
    </w:r>
    <w:r w:rsidRPr="002A1EC6">
      <w:rPr>
        <w:rFonts w:ascii="Calibri" w:eastAsia="Times New Roman" w:hAnsi="Calibri" w:cs="Tahoma"/>
        <w:sz w:val="18"/>
        <w:szCs w:val="18"/>
      </w:rPr>
      <w:t xml:space="preserve">: K-6B, </w:t>
    </w:r>
    <w:proofErr w:type="spellStart"/>
    <w:r w:rsidRPr="002A1EC6">
      <w:rPr>
        <w:rFonts w:ascii="Calibri" w:eastAsia="Times New Roman" w:hAnsi="Calibri" w:cs="Tahoma"/>
        <w:sz w:val="18"/>
        <w:szCs w:val="18"/>
      </w:rPr>
      <w:t>Fateh</w:t>
    </w:r>
    <w:proofErr w:type="spellEnd"/>
    <w:r w:rsidRPr="002A1EC6">
      <w:rPr>
        <w:rFonts w:ascii="Calibri" w:eastAsia="Times New Roman" w:hAnsi="Calibri" w:cs="Tahoma"/>
        <w:sz w:val="18"/>
        <w:szCs w:val="18"/>
      </w:rPr>
      <w:t xml:space="preserve"> </w:t>
    </w:r>
    <w:proofErr w:type="spellStart"/>
    <w:r w:rsidRPr="002A1EC6">
      <w:rPr>
        <w:rFonts w:ascii="Calibri" w:eastAsia="Times New Roman" w:hAnsi="Calibri" w:cs="Tahoma"/>
        <w:sz w:val="18"/>
        <w:szCs w:val="18"/>
      </w:rPr>
      <w:t>Tiba</w:t>
    </w:r>
    <w:proofErr w:type="spellEnd"/>
    <w:r w:rsidRPr="002A1EC6">
      <w:rPr>
        <w:rFonts w:ascii="Calibri" w:eastAsia="Times New Roman" w:hAnsi="Calibri" w:cs="Tahoma"/>
        <w:sz w:val="18"/>
        <w:szCs w:val="18"/>
      </w:rPr>
      <w:t xml:space="preserve">, </w:t>
    </w:r>
    <w:proofErr w:type="spellStart"/>
    <w:r w:rsidRPr="002A1EC6">
      <w:rPr>
        <w:rFonts w:ascii="Calibri" w:eastAsia="Times New Roman" w:hAnsi="Calibri" w:cs="Tahoma"/>
        <w:sz w:val="18"/>
        <w:szCs w:val="18"/>
      </w:rPr>
      <w:t>Adarsh</w:t>
    </w:r>
    <w:proofErr w:type="spellEnd"/>
    <w:r w:rsidRPr="002A1EC6">
      <w:rPr>
        <w:rFonts w:ascii="Calibri" w:eastAsia="Times New Roman" w:hAnsi="Calibri" w:cs="Tahoma"/>
        <w:sz w:val="18"/>
        <w:szCs w:val="18"/>
      </w:rPr>
      <w:t xml:space="preserve"> Nagar, Jaipur – 302004, Rajasthan, India • Phone: 91-141-2601020, Fax: 91-141-2605077</w:t>
    </w:r>
  </w:p>
  <w:p w:rsidR="007D4F93" w:rsidRPr="002A1EC6" w:rsidRDefault="007D4F93" w:rsidP="002A1EC6">
    <w:pPr>
      <w:spacing w:after="0" w:line="240" w:lineRule="auto"/>
      <w:ind w:left="-90"/>
      <w:jc w:val="center"/>
      <w:rPr>
        <w:rFonts w:ascii="Calibri" w:eastAsia="Calibri" w:hAnsi="Calibri" w:cs="Tahoma"/>
        <w:sz w:val="18"/>
        <w:szCs w:val="18"/>
        <w:lang w:val="en-IN"/>
      </w:rPr>
    </w:pPr>
    <w:r w:rsidRPr="002A1EC6">
      <w:rPr>
        <w:rFonts w:ascii="Calibri" w:eastAsia="Times New Roman" w:hAnsi="Calibri" w:cs="Tahoma"/>
        <w:sz w:val="18"/>
        <w:szCs w:val="18"/>
      </w:rPr>
      <w:t xml:space="preserve">CIN: L36911RJ1989PLC004945 • </w:t>
    </w:r>
    <w:r w:rsidRPr="002A1EC6">
      <w:rPr>
        <w:rFonts w:ascii="Calibri" w:eastAsia="Calibri" w:hAnsi="Calibri" w:cs="Tahoma"/>
        <w:sz w:val="18"/>
        <w:szCs w:val="18"/>
        <w:lang w:val="en-IN"/>
      </w:rPr>
      <w:t xml:space="preserve">Email: investor_relations@vaibhavglobal.com • Website: </w:t>
    </w:r>
    <w:hyperlink r:id="rId1" w:history="1">
      <w:r w:rsidR="000D3E36" w:rsidRPr="00B50E08">
        <w:rPr>
          <w:rStyle w:val="Hyperlink"/>
          <w:rFonts w:ascii="Calibri" w:eastAsia="Calibri" w:hAnsi="Calibri" w:cs="Tahoma"/>
          <w:sz w:val="18"/>
          <w:szCs w:val="18"/>
          <w:lang w:val="en-IN"/>
        </w:rPr>
        <w:t>www.vaibhavglobal.com</w:t>
      </w:r>
    </w:hyperlink>
    <w:r w:rsidR="000D3E36">
      <w:rPr>
        <w:rFonts w:ascii="Calibri" w:eastAsia="Calibri" w:hAnsi="Calibri" w:cs="Tahoma"/>
        <w:sz w:val="18"/>
        <w:szCs w:val="18"/>
        <w:lang w:val="en-IN"/>
      </w:rPr>
      <w:tab/>
    </w:r>
    <w:r w:rsidR="00C47A7C" w:rsidRPr="001C5262">
      <w:rPr>
        <w:rFonts w:ascii="Calibri" w:eastAsia="Calibri" w:hAnsi="Calibri" w:cs="Tahoma"/>
        <w:noProof/>
        <w:sz w:val="18"/>
        <w:szCs w:val="18"/>
        <w:lang w:val="en-IN"/>
      </w:rPr>
      <w:t>SEZ</w:t>
    </w:r>
  </w:p>
  <w:p w:rsidR="007D4F93" w:rsidRDefault="007D4F9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A4A" w:rsidRDefault="00FC0A4A" w:rsidP="002A1EC6">
      <w:pPr>
        <w:spacing w:after="0" w:line="240" w:lineRule="auto"/>
      </w:pPr>
      <w:r>
        <w:separator/>
      </w:r>
    </w:p>
  </w:footnote>
  <w:footnote w:type="continuationSeparator" w:id="0">
    <w:p w:rsidR="00FC0A4A" w:rsidRDefault="00FC0A4A" w:rsidP="002A1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4F93" w:rsidRDefault="007D4F93" w:rsidP="002A1EC6">
    <w:pPr>
      <w:pStyle w:val="NoSpacing"/>
      <w:jc w:val="center"/>
      <w:rPr>
        <w:rFonts w:ascii="Tahoma" w:hAnsi="Tahoma" w:cs="Tahoma"/>
        <w:b/>
        <w:sz w:val="40"/>
        <w:szCs w:val="40"/>
      </w:rPr>
    </w:pPr>
    <w:r>
      <w:rPr>
        <w:noProof/>
        <w:lang w:eastAsia="en-IN"/>
      </w:rPr>
      <w:drawing>
        <wp:anchor distT="0" distB="0" distL="114300" distR="114300" simplePos="0" relativeHeight="251659264" behindDoc="0" locked="0" layoutInCell="0" allowOverlap="1" wp14:anchorId="1A854F73" wp14:editId="0745A7E0">
          <wp:simplePos x="0" y="0"/>
          <wp:positionH relativeFrom="column">
            <wp:posOffset>2435225</wp:posOffset>
          </wp:positionH>
          <wp:positionV relativeFrom="paragraph">
            <wp:posOffset>-173355</wp:posOffset>
          </wp:positionV>
          <wp:extent cx="1000125" cy="459740"/>
          <wp:effectExtent l="0" t="0" r="9525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45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D4F93" w:rsidRDefault="007D4F93" w:rsidP="002A1EC6">
    <w:pPr>
      <w:pStyle w:val="NoSpacing"/>
      <w:jc w:val="center"/>
      <w:rPr>
        <w:rFonts w:ascii="Tahoma" w:hAnsi="Tahoma" w:cs="Tahoma"/>
        <w:b/>
        <w:sz w:val="40"/>
        <w:szCs w:val="40"/>
      </w:rPr>
    </w:pPr>
    <w:r w:rsidRPr="00B4188F">
      <w:rPr>
        <w:rFonts w:ascii="Tahoma" w:hAnsi="Tahoma" w:cs="Tahoma"/>
        <w:b/>
        <w:sz w:val="40"/>
        <w:szCs w:val="40"/>
      </w:rPr>
      <w:t>VAIBHAV GLOBAL LIMITED</w:t>
    </w:r>
  </w:p>
  <w:p w:rsidR="007D4F93" w:rsidRPr="00F86BCA" w:rsidRDefault="007D4F93" w:rsidP="002A1EC6">
    <w:pPr>
      <w:pStyle w:val="NoSpacing"/>
      <w:jc w:val="center"/>
      <w:rPr>
        <w:rFonts w:ascii="Tahoma" w:hAnsi="Tahoma" w:cs="Tahoma"/>
        <w:b/>
        <w:color w:val="000000" w:themeColor="text1"/>
        <w:sz w:val="20"/>
        <w:szCs w:val="40"/>
      </w:rPr>
    </w:pPr>
    <w:r w:rsidRPr="00F86BCA">
      <w:rPr>
        <w:rFonts w:ascii="Tahoma" w:hAnsi="Tahoma" w:cs="Tahoma"/>
        <w:b/>
        <w:color w:val="000000" w:themeColor="text1"/>
        <w:sz w:val="20"/>
        <w:szCs w:val="40"/>
      </w:rPr>
      <w:t>(100% Export Oriented Unit)</w:t>
    </w:r>
  </w:p>
  <w:p w:rsidR="007D4F93" w:rsidRDefault="007D4F9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EC6"/>
    <w:rsid w:val="000114C7"/>
    <w:rsid w:val="00042883"/>
    <w:rsid w:val="000A18DD"/>
    <w:rsid w:val="000B33E5"/>
    <w:rsid w:val="000C1591"/>
    <w:rsid w:val="000D3E36"/>
    <w:rsid w:val="00122A7C"/>
    <w:rsid w:val="00141EAB"/>
    <w:rsid w:val="0014515C"/>
    <w:rsid w:val="00163CAF"/>
    <w:rsid w:val="0019240E"/>
    <w:rsid w:val="0019301D"/>
    <w:rsid w:val="001B7041"/>
    <w:rsid w:val="001E4D86"/>
    <w:rsid w:val="00251CC0"/>
    <w:rsid w:val="002A1EC6"/>
    <w:rsid w:val="002B29B1"/>
    <w:rsid w:val="002F36EE"/>
    <w:rsid w:val="00303A19"/>
    <w:rsid w:val="00310411"/>
    <w:rsid w:val="003D628B"/>
    <w:rsid w:val="003F5DFE"/>
    <w:rsid w:val="00452654"/>
    <w:rsid w:val="00481E52"/>
    <w:rsid w:val="00487A72"/>
    <w:rsid w:val="00493C37"/>
    <w:rsid w:val="004C36AC"/>
    <w:rsid w:val="004C743D"/>
    <w:rsid w:val="00574D01"/>
    <w:rsid w:val="00585366"/>
    <w:rsid w:val="005930E5"/>
    <w:rsid w:val="005B268C"/>
    <w:rsid w:val="005C7CCA"/>
    <w:rsid w:val="006122C5"/>
    <w:rsid w:val="00634D3C"/>
    <w:rsid w:val="00653690"/>
    <w:rsid w:val="0067589C"/>
    <w:rsid w:val="006D03BA"/>
    <w:rsid w:val="007344BE"/>
    <w:rsid w:val="007610B0"/>
    <w:rsid w:val="0078540B"/>
    <w:rsid w:val="007C7F9F"/>
    <w:rsid w:val="007D4F93"/>
    <w:rsid w:val="00807358"/>
    <w:rsid w:val="0086056B"/>
    <w:rsid w:val="008766C3"/>
    <w:rsid w:val="008A2EE5"/>
    <w:rsid w:val="008B3E9B"/>
    <w:rsid w:val="009577DB"/>
    <w:rsid w:val="00994889"/>
    <w:rsid w:val="009C5889"/>
    <w:rsid w:val="009E75E2"/>
    <w:rsid w:val="009F77EF"/>
    <w:rsid w:val="00A1119B"/>
    <w:rsid w:val="00A13F95"/>
    <w:rsid w:val="00A241E7"/>
    <w:rsid w:val="00A37D1B"/>
    <w:rsid w:val="00A82C9A"/>
    <w:rsid w:val="00A85F47"/>
    <w:rsid w:val="00A92220"/>
    <w:rsid w:val="00AB5534"/>
    <w:rsid w:val="00AC1319"/>
    <w:rsid w:val="00AC272F"/>
    <w:rsid w:val="00AC4BE6"/>
    <w:rsid w:val="00AE4DD4"/>
    <w:rsid w:val="00B759FD"/>
    <w:rsid w:val="00B824C8"/>
    <w:rsid w:val="00BA65E4"/>
    <w:rsid w:val="00BC78D7"/>
    <w:rsid w:val="00BD2C02"/>
    <w:rsid w:val="00BE6536"/>
    <w:rsid w:val="00C47A7C"/>
    <w:rsid w:val="00C67E57"/>
    <w:rsid w:val="00C7138D"/>
    <w:rsid w:val="00C9731D"/>
    <w:rsid w:val="00CB08BB"/>
    <w:rsid w:val="00CB6DFB"/>
    <w:rsid w:val="00CE7D7A"/>
    <w:rsid w:val="00D41C3B"/>
    <w:rsid w:val="00D60024"/>
    <w:rsid w:val="00D665E3"/>
    <w:rsid w:val="00D83D8C"/>
    <w:rsid w:val="00E14559"/>
    <w:rsid w:val="00E25D94"/>
    <w:rsid w:val="00E4479C"/>
    <w:rsid w:val="00E528BD"/>
    <w:rsid w:val="00E81F7E"/>
    <w:rsid w:val="00EA0AE7"/>
    <w:rsid w:val="00F00791"/>
    <w:rsid w:val="00F13F2D"/>
    <w:rsid w:val="00F60662"/>
    <w:rsid w:val="00F86BCA"/>
    <w:rsid w:val="00FC0A4A"/>
    <w:rsid w:val="00FD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887FF9-C847-41E5-B523-1D784918B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1E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1EC6"/>
  </w:style>
  <w:style w:type="paragraph" w:styleId="Footer">
    <w:name w:val="footer"/>
    <w:basedOn w:val="Normal"/>
    <w:link w:val="FooterChar"/>
    <w:uiPriority w:val="99"/>
    <w:unhideWhenUsed/>
    <w:rsid w:val="002A1E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1EC6"/>
  </w:style>
  <w:style w:type="paragraph" w:styleId="NoSpacing">
    <w:name w:val="No Spacing"/>
    <w:uiPriority w:val="1"/>
    <w:qFormat/>
    <w:rsid w:val="002A1EC6"/>
    <w:pPr>
      <w:spacing w:after="0" w:line="240" w:lineRule="auto"/>
    </w:pPr>
    <w:rPr>
      <w:lang w:val="en-IN"/>
    </w:rPr>
  </w:style>
  <w:style w:type="table" w:styleId="TableGrid">
    <w:name w:val="Table Grid"/>
    <w:basedOn w:val="TableNormal"/>
    <w:rsid w:val="00481E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4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D01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303A1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03A19"/>
    <w:rPr>
      <w:rFonts w:ascii="Calibri" w:hAnsi="Calibri"/>
      <w:szCs w:val="21"/>
    </w:rPr>
  </w:style>
  <w:style w:type="paragraph" w:customStyle="1" w:styleId="Default">
    <w:name w:val="Default"/>
    <w:rsid w:val="006D03B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D3E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0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aibhavgloba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 Pareek</dc:creator>
  <cp:keywords/>
  <dc:description/>
  <cp:lastModifiedBy>Barun Dhasmana</cp:lastModifiedBy>
  <cp:revision>15</cp:revision>
  <cp:lastPrinted>2018-10-18T08:38:00Z</cp:lastPrinted>
  <dcterms:created xsi:type="dcterms:W3CDTF">2018-09-11T11:49:00Z</dcterms:created>
  <dcterms:modified xsi:type="dcterms:W3CDTF">2018-10-18T08:56:00Z</dcterms:modified>
</cp:coreProperties>
</file>